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DD7B8" w14:textId="77777777" w:rsidR="0047309A" w:rsidRDefault="00045E7D">
      <w:pPr>
        <w:rPr>
          <w:b/>
          <w:sz w:val="26"/>
          <w:szCs w:val="26"/>
        </w:rPr>
      </w:pPr>
      <w:r>
        <w:rPr>
          <w:b/>
          <w:sz w:val="26"/>
          <w:szCs w:val="26"/>
        </w:rPr>
        <w:t>Seguridad del punto de agua y acceso a un punto de agua existente/nuevo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2790"/>
        <w:gridCol w:w="1117"/>
        <w:gridCol w:w="1464"/>
        <w:gridCol w:w="1379"/>
        <w:gridCol w:w="49"/>
        <w:gridCol w:w="1553"/>
        <w:gridCol w:w="1728"/>
      </w:tblGrid>
      <w:tr w:rsidR="000E3C18" w14:paraId="562AC370" w14:textId="77777777" w:rsidTr="00122B80">
        <w:trPr>
          <w:trHeight w:val="299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69929E" w14:textId="77777777" w:rsidR="0047309A" w:rsidRDefault="00045E7D">
            <w:pPr>
              <w:spacing w:line="240" w:lineRule="auto"/>
              <w:rPr>
                <w:b/>
              </w:rPr>
            </w:pPr>
            <w:r>
              <w:rPr>
                <w:b/>
              </w:rPr>
              <w:t>Detalles del punto de agua</w:t>
            </w:r>
          </w:p>
        </w:tc>
      </w:tr>
      <w:tr w:rsidR="000E3C18" w14:paraId="1C27292A" w14:textId="77777777" w:rsidTr="00305BF9">
        <w:trPr>
          <w:trHeight w:val="284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8C42" w14:textId="77777777" w:rsidR="0047309A" w:rsidRDefault="00045E7D">
            <w:pPr>
              <w:spacing w:line="240" w:lineRule="auto"/>
              <w:rPr>
                <w:i/>
                <w:iCs/>
              </w:rPr>
            </w:pPr>
            <w:r w:rsidRPr="00D87C26">
              <w:rPr>
                <w:i/>
                <w:iCs/>
              </w:rPr>
              <w:t>Condado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A163" w14:textId="77777777" w:rsidR="000E3C18" w:rsidRDefault="000E3C18" w:rsidP="00122B80">
            <w:pPr>
              <w:spacing w:line="240" w:lineRule="auto"/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0B89" w14:textId="77777777" w:rsidR="0047309A" w:rsidRDefault="00045E7D">
            <w:pPr>
              <w:spacing w:line="240" w:lineRule="auto"/>
            </w:pPr>
            <w:r>
              <w:t>Payam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65ED" w14:textId="77777777" w:rsidR="000E3C18" w:rsidRDefault="000E3C18" w:rsidP="00122B80">
            <w:pPr>
              <w:spacing w:line="240" w:lineRule="auto"/>
            </w:pPr>
          </w:p>
        </w:tc>
      </w:tr>
      <w:tr w:rsidR="000E3C18" w14:paraId="360D59D1" w14:textId="77777777" w:rsidTr="00305BF9">
        <w:trPr>
          <w:trHeight w:val="29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F1AC" w14:textId="77777777" w:rsidR="0047309A" w:rsidRDefault="00045E7D">
            <w:pPr>
              <w:spacing w:line="240" w:lineRule="auto"/>
              <w:rPr>
                <w:i/>
                <w:iCs/>
              </w:rPr>
            </w:pPr>
            <w:r w:rsidRPr="00D87C26">
              <w:rPr>
                <w:i/>
                <w:iCs/>
              </w:rPr>
              <w:t>Boma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1CEA" w14:textId="77777777" w:rsidR="000E3C18" w:rsidRDefault="000E3C18" w:rsidP="00122B80">
            <w:pPr>
              <w:spacing w:line="240" w:lineRule="auto"/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1725" w14:textId="77777777" w:rsidR="0047309A" w:rsidRDefault="00045E7D">
            <w:pPr>
              <w:spacing w:line="240" w:lineRule="auto"/>
            </w:pPr>
            <w:r>
              <w:t>Pueblo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D3FD" w14:textId="77777777" w:rsidR="000E3C18" w:rsidRDefault="000E3C18" w:rsidP="00122B80">
            <w:pPr>
              <w:spacing w:line="240" w:lineRule="auto"/>
            </w:pPr>
          </w:p>
        </w:tc>
      </w:tr>
      <w:tr w:rsidR="000E3C18" w14:paraId="2665B7FA" w14:textId="77777777" w:rsidTr="00305BF9">
        <w:trPr>
          <w:trHeight w:val="284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76A6" w14:textId="77777777" w:rsidR="0047309A" w:rsidRDefault="00045E7D">
            <w:pPr>
              <w:spacing w:line="240" w:lineRule="auto"/>
            </w:pPr>
            <w:r>
              <w:t xml:space="preserve">Fecha de la </w:t>
            </w:r>
            <w:r w:rsidR="00D87C26">
              <w:t>visita y debate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A256" w14:textId="77777777" w:rsidR="000E3C18" w:rsidRDefault="000E3C18" w:rsidP="00122B80">
            <w:pPr>
              <w:spacing w:line="240" w:lineRule="auto"/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8386" w14:textId="77777777" w:rsidR="0047309A" w:rsidRDefault="00045E7D">
            <w:pPr>
              <w:spacing w:line="240" w:lineRule="auto"/>
            </w:pPr>
            <w:r>
              <w:t>Nombre del facilitador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940F" w14:textId="77777777" w:rsidR="000E3C18" w:rsidRDefault="000E3C18" w:rsidP="00122B80">
            <w:pPr>
              <w:spacing w:line="240" w:lineRule="auto"/>
            </w:pPr>
          </w:p>
        </w:tc>
      </w:tr>
      <w:tr w:rsidR="000E3C18" w14:paraId="138A031C" w14:textId="77777777" w:rsidTr="00305BF9">
        <w:trPr>
          <w:trHeight w:val="29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B1F6" w14:textId="77777777" w:rsidR="0047309A" w:rsidRDefault="00045E7D">
            <w:pPr>
              <w:spacing w:line="240" w:lineRule="auto"/>
            </w:pPr>
            <w:r>
              <w:t xml:space="preserve">Nombre de la perforación 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F06D" w14:textId="77777777" w:rsidR="000E3C18" w:rsidRDefault="000E3C18" w:rsidP="00122B80">
            <w:pPr>
              <w:spacing w:line="240" w:lineRule="auto"/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5912" w14:textId="77777777" w:rsidR="0047309A" w:rsidRDefault="00045E7D">
            <w:pPr>
              <w:spacing w:line="240" w:lineRule="auto"/>
            </w:pPr>
            <w:r>
              <w:t>Nombre del anotador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C85A" w14:textId="77777777" w:rsidR="000E3C18" w:rsidRDefault="000E3C18" w:rsidP="00122B80">
            <w:pPr>
              <w:spacing w:line="240" w:lineRule="auto"/>
            </w:pPr>
          </w:p>
        </w:tc>
      </w:tr>
      <w:tr w:rsidR="000E3C18" w14:paraId="220A89F5" w14:textId="77777777" w:rsidTr="00305BF9">
        <w:trPr>
          <w:trHeight w:val="284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A5F78E" w14:textId="77777777" w:rsidR="000E3C18" w:rsidRDefault="000E3C18" w:rsidP="00122B80">
            <w:pPr>
              <w:spacing w:line="240" w:lineRule="auto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16C6C5" w14:textId="77777777" w:rsidR="0047309A" w:rsidRDefault="00045E7D">
            <w:pPr>
              <w:spacing w:line="240" w:lineRule="auto"/>
            </w:pPr>
            <w:r>
              <w:t>Menores de 13 años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D458A6" w14:textId="77777777" w:rsidR="0047309A" w:rsidRDefault="00045E7D">
            <w:pPr>
              <w:spacing w:line="240" w:lineRule="auto"/>
            </w:pPr>
            <w:r>
              <w:t>13 - 17 años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598D0F" w14:textId="77777777" w:rsidR="0047309A" w:rsidRDefault="00045E7D">
            <w:pPr>
              <w:spacing w:line="240" w:lineRule="auto"/>
            </w:pPr>
            <w:r>
              <w:t>18 - 24 años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852721" w14:textId="77777777" w:rsidR="0047309A" w:rsidRDefault="00045E7D">
            <w:pPr>
              <w:spacing w:line="240" w:lineRule="auto"/>
            </w:pPr>
            <w:r>
              <w:t>25 años - 59 años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3AFD0B" w14:textId="77777777" w:rsidR="0047309A" w:rsidRDefault="00045E7D">
            <w:pPr>
              <w:spacing w:line="240" w:lineRule="auto"/>
            </w:pPr>
            <w:r>
              <w:t>Más de 60 años</w:t>
            </w:r>
          </w:p>
        </w:tc>
      </w:tr>
      <w:tr w:rsidR="000E3C18" w14:paraId="204A2121" w14:textId="77777777" w:rsidTr="00305BF9">
        <w:trPr>
          <w:trHeight w:val="29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3255" w14:textId="77777777" w:rsidR="0047309A" w:rsidRDefault="00045E7D">
            <w:pPr>
              <w:spacing w:line="240" w:lineRule="auto"/>
            </w:pPr>
            <w:r>
              <w:t># Participantes masculinos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8E72" w14:textId="77777777" w:rsidR="000E3C18" w:rsidRDefault="000E3C18" w:rsidP="00122B80">
            <w:pPr>
              <w:spacing w:line="240" w:lineRule="auto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5B4B" w14:textId="77777777" w:rsidR="000E3C18" w:rsidRDefault="000E3C18" w:rsidP="00122B80">
            <w:pPr>
              <w:spacing w:line="240" w:lineRule="auto"/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28B6" w14:textId="77777777" w:rsidR="000E3C18" w:rsidRDefault="000E3C18" w:rsidP="00122B80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8724" w14:textId="77777777" w:rsidR="000E3C18" w:rsidRDefault="000E3C18" w:rsidP="00122B80">
            <w:pPr>
              <w:spacing w:line="240" w:lineRule="auto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2C52" w14:textId="77777777" w:rsidR="000E3C18" w:rsidRDefault="000E3C18" w:rsidP="00122B80">
            <w:pPr>
              <w:spacing w:line="240" w:lineRule="auto"/>
            </w:pPr>
          </w:p>
        </w:tc>
      </w:tr>
      <w:tr w:rsidR="000E3C18" w14:paraId="5680F713" w14:textId="77777777" w:rsidTr="00305BF9">
        <w:trPr>
          <w:trHeight w:val="284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B293" w14:textId="77777777" w:rsidR="0047309A" w:rsidRDefault="00045E7D">
            <w:pPr>
              <w:spacing w:line="240" w:lineRule="auto"/>
            </w:pPr>
            <w:r>
              <w:t># Participantes mujeres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8519" w14:textId="77777777" w:rsidR="000E3C18" w:rsidRDefault="000E3C18" w:rsidP="00122B80">
            <w:pPr>
              <w:spacing w:line="240" w:lineRule="auto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E5CD" w14:textId="77777777" w:rsidR="000E3C18" w:rsidRDefault="000E3C18" w:rsidP="00122B80">
            <w:pPr>
              <w:spacing w:line="240" w:lineRule="auto"/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BB85" w14:textId="77777777" w:rsidR="000E3C18" w:rsidRDefault="000E3C18" w:rsidP="00122B80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B32F" w14:textId="77777777" w:rsidR="000E3C18" w:rsidRDefault="000E3C18" w:rsidP="00122B80">
            <w:pPr>
              <w:spacing w:line="240" w:lineRule="auto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F20E" w14:textId="77777777" w:rsidR="000E3C18" w:rsidRDefault="000E3C18" w:rsidP="00122B80">
            <w:pPr>
              <w:spacing w:line="240" w:lineRule="auto"/>
            </w:pPr>
          </w:p>
        </w:tc>
      </w:tr>
      <w:tr w:rsidR="000E3C18" w14:paraId="76910DE1" w14:textId="77777777" w:rsidTr="00305BF9">
        <w:trPr>
          <w:trHeight w:val="29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74A3" w14:textId="77777777" w:rsidR="0047309A" w:rsidRDefault="00045E7D">
            <w:pPr>
              <w:spacing w:line="240" w:lineRule="auto"/>
            </w:pPr>
            <w:r>
              <w:t># Participantes con discapacidad varones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57CC" w14:textId="77777777" w:rsidR="000E3C18" w:rsidRDefault="000E3C18" w:rsidP="00122B80">
            <w:pPr>
              <w:spacing w:line="240" w:lineRule="auto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0AFE" w14:textId="77777777" w:rsidR="000E3C18" w:rsidRDefault="000E3C18" w:rsidP="00122B80">
            <w:pPr>
              <w:spacing w:line="240" w:lineRule="auto"/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A2F7" w14:textId="77777777" w:rsidR="000E3C18" w:rsidRDefault="000E3C18" w:rsidP="00122B80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BEC4" w14:textId="77777777" w:rsidR="000E3C18" w:rsidRDefault="000E3C18" w:rsidP="00122B80">
            <w:pPr>
              <w:spacing w:line="240" w:lineRule="auto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215F" w14:textId="77777777" w:rsidR="000E3C18" w:rsidRDefault="000E3C18" w:rsidP="00122B80">
            <w:pPr>
              <w:spacing w:line="240" w:lineRule="auto"/>
            </w:pPr>
          </w:p>
        </w:tc>
      </w:tr>
      <w:tr w:rsidR="000E3C18" w14:paraId="50BD7D4F" w14:textId="77777777" w:rsidTr="00305BF9">
        <w:trPr>
          <w:trHeight w:val="284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5ECF" w14:textId="77777777" w:rsidR="0047309A" w:rsidRDefault="00045E7D">
            <w:pPr>
              <w:spacing w:line="240" w:lineRule="auto"/>
            </w:pPr>
            <w:r>
              <w:t xml:space="preserve"># </w:t>
            </w:r>
            <w:r>
              <w:t>Participantes con discapacidad mujeres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FE98" w14:textId="77777777" w:rsidR="000E3C18" w:rsidRDefault="000E3C18" w:rsidP="00122B80">
            <w:pPr>
              <w:spacing w:line="240" w:lineRule="auto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ED6D" w14:textId="77777777" w:rsidR="000E3C18" w:rsidRDefault="000E3C18" w:rsidP="00122B80">
            <w:pPr>
              <w:spacing w:line="240" w:lineRule="auto"/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5120" w14:textId="77777777" w:rsidR="000E3C18" w:rsidRDefault="000E3C18" w:rsidP="00122B80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335C" w14:textId="77777777" w:rsidR="000E3C18" w:rsidRDefault="000E3C18" w:rsidP="00122B80">
            <w:pPr>
              <w:spacing w:line="240" w:lineRule="auto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1821" w14:textId="77777777" w:rsidR="000E3C18" w:rsidRDefault="000E3C18" w:rsidP="00122B80">
            <w:pPr>
              <w:spacing w:line="240" w:lineRule="auto"/>
            </w:pPr>
          </w:p>
        </w:tc>
      </w:tr>
      <w:tr w:rsidR="000E3C18" w14:paraId="71AB2D19" w14:textId="77777777" w:rsidTr="00305BF9"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7D18F1" w14:textId="77777777" w:rsidR="0047309A" w:rsidRDefault="00045E7D">
            <w:pPr>
              <w:spacing w:line="240" w:lineRule="auto"/>
              <w:rPr>
                <w:b/>
              </w:rPr>
            </w:pPr>
            <w:r>
              <w:rPr>
                <w:b/>
              </w:rPr>
              <w:t>Preguntas y observaciones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295D7" w14:textId="77777777" w:rsidR="0047309A" w:rsidRDefault="00045E7D">
            <w:pPr>
              <w:spacing w:line="240" w:lineRule="auto"/>
              <w:rPr>
                <w:b/>
              </w:rPr>
            </w:pPr>
            <w:r>
              <w:rPr>
                <w:b/>
              </w:rPr>
              <w:t>Conclusiones y recomendaciones</w:t>
            </w:r>
          </w:p>
        </w:tc>
      </w:tr>
      <w:tr w:rsidR="000E3C18" w14:paraId="094E3880" w14:textId="77777777" w:rsidTr="00305BF9">
        <w:trPr>
          <w:trHeight w:val="530"/>
        </w:trPr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09AC" w14:textId="77777777" w:rsidR="0047309A" w:rsidRDefault="00045E7D">
            <w:pPr>
              <w:spacing w:line="240" w:lineRule="auto"/>
              <w:rPr>
                <w:b/>
              </w:rPr>
            </w:pPr>
            <w:r>
              <w:rPr>
                <w:b/>
              </w:rPr>
              <w:t>Paso 1</w:t>
            </w:r>
            <w:r w:rsidR="00D87C26">
              <w:rPr>
                <w:b/>
              </w:rPr>
              <w:t xml:space="preserve">: </w:t>
            </w:r>
            <w:r>
              <w:rPr>
                <w:b/>
              </w:rPr>
              <w:t>cartografiar las zonas de riesgo:</w:t>
            </w:r>
          </w:p>
          <w:p w14:paraId="1CF5F36A" w14:textId="77777777" w:rsidR="0047309A" w:rsidRDefault="00045E7D">
            <w:pPr>
              <w:spacing w:line="240" w:lineRule="auto"/>
            </w:pPr>
            <w:r>
              <w:t xml:space="preserve">Para conocer mejor </w:t>
            </w:r>
            <w:r w:rsidR="00D87C26">
              <w:t>los</w:t>
            </w:r>
            <w:r>
              <w:t xml:space="preserve"> problemas </w:t>
            </w:r>
            <w:r w:rsidR="00305BF9">
              <w:t xml:space="preserve">de </w:t>
            </w:r>
            <w:r>
              <w:t xml:space="preserve">acceso al punto de </w:t>
            </w:r>
            <w:r w:rsidR="00305BF9">
              <w:t>agua</w:t>
            </w:r>
            <w:r>
              <w:t xml:space="preserve">, nos gustaría dibujar juntos un mapa del pueblo: </w:t>
            </w:r>
          </w:p>
          <w:p w14:paraId="2287DA83" w14:textId="77777777" w:rsidR="0047309A" w:rsidRDefault="00045E7D">
            <w:pPr>
              <w:pStyle w:val="ListParagraph"/>
              <w:numPr>
                <w:ilvl w:val="0"/>
                <w:numId w:val="1"/>
              </w:numPr>
            </w:pPr>
            <w:r>
              <w:t>Para empezar, ¿cuál considera que es el centro del pueblo</w:t>
            </w:r>
            <w:r w:rsidRPr="00305BF9">
              <w:rPr>
                <w:i/>
                <w:iCs/>
              </w:rPr>
              <w:t xml:space="preserve">? </w:t>
            </w:r>
          </w:p>
          <w:p w14:paraId="50D6A57C" w14:textId="77777777" w:rsidR="0047309A" w:rsidRDefault="00045E7D">
            <w:pPr>
              <w:pStyle w:val="ListParagraph"/>
            </w:pPr>
            <w:r w:rsidRPr="00305BF9">
              <w:rPr>
                <w:i/>
                <w:iCs/>
              </w:rPr>
              <w:t xml:space="preserve">(dibujar en el mapa con una X) </w:t>
            </w:r>
          </w:p>
          <w:p w14:paraId="55977457" w14:textId="77777777" w:rsidR="0047309A" w:rsidRDefault="00045E7D">
            <w:pPr>
              <w:pStyle w:val="ListParagraph"/>
              <w:numPr>
                <w:ilvl w:val="0"/>
                <w:numId w:val="1"/>
              </w:numPr>
            </w:pPr>
            <w:r>
              <w:t xml:space="preserve">¿Cuántas </w:t>
            </w:r>
            <w:r w:rsidR="00305BF9">
              <w:t>agrupaciones</w:t>
            </w:r>
            <w:r>
              <w:t xml:space="preserve"> de </w:t>
            </w:r>
            <w:r w:rsidR="00305BF9">
              <w:t xml:space="preserve">viviendas </w:t>
            </w:r>
            <w:r>
              <w:t xml:space="preserve">hay y dónde están situadas en relación con el centro del pueblo? </w:t>
            </w:r>
          </w:p>
          <w:p w14:paraId="2E5715D5" w14:textId="77777777" w:rsidR="0047309A" w:rsidRDefault="00045E7D">
            <w:pPr>
              <w:pStyle w:val="ListParagraph"/>
            </w:pPr>
            <w:r w:rsidRPr="00305BF9">
              <w:rPr>
                <w:i/>
                <w:iCs/>
              </w:rPr>
              <w:t>(dibujar en el mapa los símbolos de las casas)</w:t>
            </w:r>
          </w:p>
          <w:p w14:paraId="5DED5941" w14:textId="77777777" w:rsidR="0047309A" w:rsidRDefault="00045E7D">
            <w:pPr>
              <w:pStyle w:val="ListParagraph"/>
              <w:numPr>
                <w:ilvl w:val="0"/>
                <w:numId w:val="1"/>
              </w:numPr>
            </w:pPr>
            <w:r>
              <w:t xml:space="preserve">¿Dónde está el </w:t>
            </w:r>
            <w:r w:rsidRPr="007F61DF">
              <w:rPr>
                <w:b/>
                <w:bCs/>
              </w:rPr>
              <w:t>punto de agua</w:t>
            </w:r>
            <w:r>
              <w:t xml:space="preserve">? </w:t>
            </w:r>
          </w:p>
          <w:p w14:paraId="7585FA63" w14:textId="77777777" w:rsidR="0047309A" w:rsidRDefault="00045E7D">
            <w:pPr>
              <w:pStyle w:val="ListParagraph"/>
            </w:pPr>
            <w:r w:rsidRPr="00305BF9">
              <w:rPr>
                <w:i/>
                <w:iCs/>
              </w:rPr>
              <w:t>(dibujar el símbolo del punto de agua y marcar si no funciona)</w:t>
            </w:r>
          </w:p>
          <w:p w14:paraId="2FE397C2" w14:textId="77777777" w:rsidR="0047309A" w:rsidRDefault="00045E7D">
            <w:pPr>
              <w:pStyle w:val="ListParagraph"/>
              <w:numPr>
                <w:ilvl w:val="0"/>
                <w:numId w:val="1"/>
              </w:numPr>
            </w:pPr>
            <w:r>
              <w:t xml:space="preserve">¿Dónde hay </w:t>
            </w:r>
            <w:r w:rsidRPr="007F61DF">
              <w:rPr>
                <w:b/>
                <w:bCs/>
              </w:rPr>
              <w:t>otras fuentes de agua</w:t>
            </w:r>
            <w:r>
              <w:t xml:space="preserve">? </w:t>
            </w:r>
          </w:p>
          <w:p w14:paraId="4941C79D" w14:textId="77777777" w:rsidR="0047309A" w:rsidRDefault="00045E7D">
            <w:pPr>
              <w:pStyle w:val="ListParagraph"/>
            </w:pPr>
            <w:r w:rsidRPr="00305BF9">
              <w:rPr>
                <w:i/>
                <w:iCs/>
              </w:rPr>
              <w:t>(dibujar dónde y qué tipos de fuentes de agua son)</w:t>
            </w:r>
          </w:p>
          <w:p w14:paraId="7B93BF94" w14:textId="77777777" w:rsidR="0047309A" w:rsidRDefault="00045E7D">
            <w:pPr>
              <w:pStyle w:val="ListParagraph"/>
              <w:numPr>
                <w:ilvl w:val="0"/>
                <w:numId w:val="1"/>
              </w:numPr>
            </w:pPr>
            <w:r>
              <w:t xml:space="preserve">¿Dónde están los campos de cultivo? ¿Dónde están las zonas donde pasta o bebe el ganado? </w:t>
            </w:r>
            <w:r w:rsidRPr="00305BF9">
              <w:rPr>
                <w:i/>
                <w:iCs/>
              </w:rPr>
              <w:t>(marcar en el mapa)</w:t>
            </w:r>
          </w:p>
          <w:p w14:paraId="6E298008" w14:textId="77777777" w:rsidR="0047309A" w:rsidRDefault="00045E7D">
            <w:pPr>
              <w:pStyle w:val="ListParagraph"/>
              <w:numPr>
                <w:ilvl w:val="0"/>
                <w:numId w:val="1"/>
              </w:numPr>
            </w:pPr>
            <w:r>
              <w:t xml:space="preserve">¿Dónde hay otros centros sociales </w:t>
            </w:r>
            <w:r w:rsidRPr="00305BF9">
              <w:t>(policía, bar, centro comunitario, etc</w:t>
            </w:r>
            <w:r w:rsidR="00305BF9" w:rsidRPr="00305BF9">
              <w:t>.</w:t>
            </w:r>
            <w:r w:rsidRPr="00305BF9">
              <w:t xml:space="preserve">)? </w:t>
            </w:r>
            <w:r w:rsidRPr="00305BF9">
              <w:rPr>
                <w:i/>
                <w:iCs/>
              </w:rPr>
              <w:t>(marcar en el mapa)</w:t>
            </w:r>
          </w:p>
          <w:p w14:paraId="4921A911" w14:textId="77777777" w:rsidR="0047309A" w:rsidRDefault="00045E7D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¿Hay lugares en los que no se siente seguro? ¿Hay lugares que prefiere evitar?</w:t>
            </w:r>
          </w:p>
          <w:p w14:paraId="2B5FDC40" w14:textId="77777777" w:rsidR="0047309A" w:rsidRDefault="000E3C18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Si es un grupo de hombres</w:t>
            </w:r>
            <w:r w:rsidR="00045E7D">
              <w:t xml:space="preserve">: ¿hay lugares que </w:t>
            </w:r>
            <w:r>
              <w:t xml:space="preserve">no sean seguros para </w:t>
            </w:r>
            <w:r w:rsidR="00045E7D">
              <w:t xml:space="preserve">que </w:t>
            </w:r>
            <w:r>
              <w:t xml:space="preserve">las mujeres y las niñas </w:t>
            </w:r>
            <w:r w:rsidR="00045E7D">
              <w:t xml:space="preserve">caminen solas? </w:t>
            </w:r>
            <w:r>
              <w:t xml:space="preserve">¿por qué? </w:t>
            </w:r>
          </w:p>
          <w:p w14:paraId="17914C62" w14:textId="77777777" w:rsidR="0047309A" w:rsidRDefault="00045E7D">
            <w:pPr>
              <w:pStyle w:val="ListParagraph"/>
              <w:spacing w:line="240" w:lineRule="auto"/>
              <w:rPr>
                <w:i/>
                <w:iCs/>
              </w:rPr>
            </w:pPr>
            <w:r w:rsidRPr="00305BF9">
              <w:rPr>
                <w:i/>
                <w:iCs/>
              </w:rPr>
              <w:t xml:space="preserve">(márcalos en el mapa y anota las razones de cada uno) </w:t>
            </w:r>
          </w:p>
          <w:p w14:paraId="3C2C09DE" w14:textId="77777777" w:rsidR="00553414" w:rsidRDefault="00553414" w:rsidP="00122B80">
            <w:pPr>
              <w:spacing w:line="240" w:lineRule="auto"/>
              <w:rPr>
                <w:i/>
              </w:rPr>
            </w:pPr>
          </w:p>
          <w:p w14:paraId="00836152" w14:textId="77777777" w:rsidR="0047309A" w:rsidRDefault="00045E7D">
            <w:pPr>
              <w:spacing w:line="240" w:lineRule="auto"/>
              <w:rPr>
                <w:i/>
              </w:rPr>
            </w:pPr>
            <w:r>
              <w:rPr>
                <w:i/>
              </w:rPr>
              <w:t>Dibuja y rotula las zonas de riesgo en el mapa</w:t>
            </w:r>
            <w:r w:rsidR="00553414">
              <w:rPr>
                <w:i/>
              </w:rPr>
              <w:t xml:space="preserve">. </w:t>
            </w:r>
          </w:p>
          <w:p w14:paraId="4B3927D5" w14:textId="77777777" w:rsidR="0047309A" w:rsidRDefault="00553414">
            <w:pPr>
              <w:spacing w:line="240" w:lineRule="auto"/>
              <w:rPr>
                <w:i/>
              </w:rPr>
            </w:pPr>
            <w:r>
              <w:rPr>
                <w:i/>
              </w:rPr>
              <w:t>*Pueden ser zonas de riesgo para todo tipo de inseguridad - por parte de humanos</w:t>
            </w:r>
            <w:r w:rsidR="00045E7D">
              <w:rPr>
                <w:i/>
              </w:rPr>
              <w:t>, (agresión sexual)</w:t>
            </w:r>
            <w:r>
              <w:rPr>
                <w:i/>
              </w:rPr>
              <w:t xml:space="preserve">, animales, </w:t>
            </w:r>
            <w:r w:rsidR="00045E7D">
              <w:rPr>
                <w:i/>
              </w:rPr>
              <w:t>peligros naturales, etc.</w:t>
            </w:r>
          </w:p>
          <w:p w14:paraId="6AB9F430" w14:textId="77777777" w:rsidR="000E3C18" w:rsidRDefault="000E3C18" w:rsidP="00122B80">
            <w:pPr>
              <w:spacing w:line="240" w:lineRule="auto"/>
            </w:pPr>
          </w:p>
          <w:p w14:paraId="7AD9CA9F" w14:textId="77777777" w:rsidR="0047309A" w:rsidRDefault="00045E7D">
            <w:pPr>
              <w:spacing w:line="240" w:lineRule="auto"/>
              <w:rPr>
                <w:b/>
              </w:rPr>
            </w:pPr>
            <w:r>
              <w:rPr>
                <w:b/>
              </w:rPr>
              <w:t>Paso 2: Comprender los riesgos y las soluciones de la violencia de género:</w:t>
            </w:r>
          </w:p>
          <w:p w14:paraId="103F3944" w14:textId="77777777" w:rsidR="0047309A" w:rsidRDefault="00045E7D">
            <w:pPr>
              <w:pStyle w:val="ListParagraph"/>
              <w:numPr>
                <w:ilvl w:val="0"/>
                <w:numId w:val="1"/>
              </w:numPr>
            </w:pPr>
            <w:r>
              <w:t xml:space="preserve">¿Hay alguna comunidad vecina </w:t>
            </w:r>
            <w:r w:rsidR="009D5D3B">
              <w:t xml:space="preserve">o algún </w:t>
            </w:r>
            <w:r>
              <w:t xml:space="preserve">campamento de ganado </w:t>
            </w:r>
            <w:r w:rsidR="009D5D3B">
              <w:t xml:space="preserve">que </w:t>
            </w:r>
            <w:r>
              <w:t xml:space="preserve">también utilice </w:t>
            </w:r>
            <w:r w:rsidR="009D5D3B">
              <w:t>esta agua?</w:t>
            </w:r>
          </w:p>
          <w:p w14:paraId="648490C9" w14:textId="77777777" w:rsidR="0047309A" w:rsidRDefault="000E3C18">
            <w:pPr>
              <w:pStyle w:val="ListParagraph"/>
              <w:numPr>
                <w:ilvl w:val="0"/>
                <w:numId w:val="1"/>
              </w:numPr>
            </w:pPr>
            <w:r>
              <w:t>¿Qué problemas plantea compartir el punto de agua con mujeres y niñas?</w:t>
            </w:r>
          </w:p>
          <w:p w14:paraId="4CB359DE" w14:textId="77777777" w:rsidR="0047309A" w:rsidRDefault="00045E7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 xml:space="preserve">¿Quién gestiona los horarios de apertura y cierre de los puntos de agua? ¿Le resultan cómodos para recoger agua? En caso negativo, </w:t>
            </w:r>
            <w:r>
              <w:lastRenderedPageBreak/>
              <w:t>¿cuál sería mejor? ¿Hay problemas de acoso o violencia por abrir o cerrar demasiado tarde?</w:t>
            </w:r>
          </w:p>
          <w:p w14:paraId="178B743D" w14:textId="77777777" w:rsidR="0047309A" w:rsidRDefault="00045E7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 xml:space="preserve">¿Existe algún problema de golpes o gritos de sus compañeros hacia las esposas/hijas como consecuencia de </w:t>
            </w:r>
            <w:r w:rsidR="00C71A20">
              <w:t xml:space="preserve">los problemas </w:t>
            </w:r>
            <w:r>
              <w:t xml:space="preserve">para recoger agua (por ejemplo, no cocinar a tiempo </w:t>
            </w:r>
            <w:r w:rsidR="00A825B3">
              <w:t>debido al largo tiempo de espera</w:t>
            </w:r>
            <w:r>
              <w:t>)?</w:t>
            </w:r>
          </w:p>
          <w:p w14:paraId="5BF712CA" w14:textId="77777777" w:rsidR="0047309A" w:rsidRDefault="00045E7D">
            <w:pPr>
              <w:pStyle w:val="ListParagraph"/>
              <w:numPr>
                <w:ilvl w:val="0"/>
                <w:numId w:val="1"/>
              </w:numPr>
            </w:pPr>
            <w:r>
              <w:t>¿Ha cambiado algo en cuanto a la seguridad frente a la violencia sexual y física al acceder al agua desde que se creó/rehabilitó el punto de agua?</w:t>
            </w:r>
          </w:p>
          <w:p w14:paraId="3098A5ED" w14:textId="77777777" w:rsidR="0047309A" w:rsidRDefault="00045E7D">
            <w:pPr>
              <w:pStyle w:val="ListParagraph"/>
              <w:numPr>
                <w:ilvl w:val="0"/>
                <w:numId w:val="1"/>
              </w:numPr>
            </w:pPr>
            <w:r>
              <w:t>¿Ha cambiado algo en el acceso al agua debido a cambios en las precipitaciones o el clima?</w:t>
            </w:r>
          </w:p>
          <w:p w14:paraId="6B224711" w14:textId="77777777" w:rsidR="0047309A" w:rsidRDefault="00045E7D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¿Han hecho algo el </w:t>
            </w:r>
            <w:r w:rsidR="00C71A20">
              <w:t xml:space="preserve">Comité del Agua </w:t>
            </w:r>
            <w:r>
              <w:t>y los líderes comunitarios para reducir los riesgos potenciales de violencia de género para el acceso? ¿Qué se ha hecho y qué ha contribuido a facilitarlo?</w:t>
            </w:r>
          </w:p>
          <w:p w14:paraId="1D0D4C71" w14:textId="77777777" w:rsidR="0047309A" w:rsidRDefault="00045E7D">
            <w:pPr>
              <w:pStyle w:val="ListParagraph"/>
              <w:numPr>
                <w:ilvl w:val="0"/>
                <w:numId w:val="1"/>
              </w:numPr>
              <w:spacing w:line="254" w:lineRule="auto"/>
            </w:pPr>
            <w:r>
              <w:t xml:space="preserve">¿Qué crees que podría hacer el </w:t>
            </w:r>
            <w:r w:rsidR="001D2B2F">
              <w:t>Comité del Agua</w:t>
            </w:r>
            <w:r>
              <w:t>, el jefe, las mujeres, las niñas o los hombres y los niños para reducir estos riesgos de acoso/violencia sexual o física al ir al punto de agua?</w:t>
            </w:r>
          </w:p>
          <w:p w14:paraId="223A48DE" w14:textId="77777777" w:rsidR="001D2B2F" w:rsidRDefault="001D2B2F" w:rsidP="001D2B2F">
            <w:pPr>
              <w:pStyle w:val="ListParagraph"/>
              <w:spacing w:line="254" w:lineRule="auto"/>
            </w:pPr>
          </w:p>
          <w:p w14:paraId="310A40DE" w14:textId="77777777" w:rsidR="0047309A" w:rsidRDefault="00045E7D">
            <w:pPr>
              <w:spacing w:line="254" w:lineRule="auto"/>
              <w:rPr>
                <w:b/>
              </w:rPr>
            </w:pPr>
            <w:r>
              <w:rPr>
                <w:b/>
              </w:rPr>
              <w:t>Paso 3</w:t>
            </w:r>
            <w:r w:rsidR="009373DB">
              <w:rPr>
                <w:b/>
              </w:rPr>
              <w:t xml:space="preserve">: </w:t>
            </w:r>
            <w:r>
              <w:rPr>
                <w:b/>
              </w:rPr>
              <w:t>Otros problemas de acceso:</w:t>
            </w:r>
          </w:p>
          <w:p w14:paraId="716764C7" w14:textId="77777777" w:rsidR="0047309A" w:rsidRDefault="00045E7D">
            <w:pPr>
              <w:pStyle w:val="ListParagraph"/>
              <w:numPr>
                <w:ilvl w:val="0"/>
                <w:numId w:val="1"/>
              </w:numPr>
            </w:pPr>
            <w:r>
              <w:t>¿Para qué más se utiliza el punto de agua? ¿Cuáles son los posibles conflictos y problemas de acceso?</w:t>
            </w:r>
          </w:p>
          <w:p w14:paraId="26922838" w14:textId="77777777" w:rsidR="0047309A" w:rsidRDefault="00045E7D">
            <w:pPr>
              <w:pStyle w:val="ListParagraph"/>
              <w:numPr>
                <w:ilvl w:val="0"/>
                <w:numId w:val="1"/>
              </w:numPr>
            </w:pPr>
            <w:r>
              <w:t>¿Qué se ha hecho para abordar cualquier conflicto o tensión sobre el uso del agua entre comunidades o dentro de las comunidades? ¿Qué podría hacerse?</w:t>
            </w:r>
          </w:p>
          <w:p w14:paraId="501DC4FC" w14:textId="77777777" w:rsidR="0047309A" w:rsidRDefault="00045E7D">
            <w:pPr>
              <w:pStyle w:val="ListParagraph"/>
              <w:numPr>
                <w:ilvl w:val="0"/>
                <w:numId w:val="1"/>
              </w:numPr>
            </w:pPr>
            <w:r>
              <w:t>¿Existen problemas geográficos de acceso? (como un río estacional que corte el acceso u otro límite geográfico)?</w:t>
            </w:r>
          </w:p>
          <w:p w14:paraId="211ACCD1" w14:textId="77777777" w:rsidR="0047309A" w:rsidRDefault="00045E7D">
            <w:pPr>
              <w:pStyle w:val="ListParagraph"/>
              <w:numPr>
                <w:ilvl w:val="0"/>
                <w:numId w:val="1"/>
              </w:numPr>
              <w:spacing w:line="254" w:lineRule="auto"/>
            </w:pPr>
            <w:r>
              <w:t xml:space="preserve">¿Cómo es la ruta de acceso? ¿Pueden acceder a él todos los usuarios? ¿Habría que facilitar el acceso al agua a las personas mayores </w:t>
            </w:r>
            <w:r w:rsidR="001D2B2F">
              <w:t xml:space="preserve">o con </w:t>
            </w:r>
            <w:r>
              <w:t>discapacidades físicas (menos resbaladizo, despejado de escalones o ramas, etc</w:t>
            </w:r>
            <w:r w:rsidR="001D2B2F">
              <w:t>.</w:t>
            </w:r>
            <w:r>
              <w:t>)?</w:t>
            </w:r>
          </w:p>
          <w:p w14:paraId="1C303C87" w14:textId="77777777" w:rsidR="0047309A" w:rsidRDefault="00045E7D">
            <w:pPr>
              <w:pStyle w:val="ListParagraph"/>
              <w:numPr>
                <w:ilvl w:val="0"/>
                <w:numId w:val="1"/>
              </w:numPr>
            </w:pPr>
            <w:r>
              <w:t xml:space="preserve">¿Se ha </w:t>
            </w:r>
            <w:r w:rsidR="00A76566">
              <w:t xml:space="preserve">tomado </w:t>
            </w:r>
            <w:r>
              <w:t xml:space="preserve">alguna medida para ayudar a las personas mayores y discapacitadas a acceder al agua? </w:t>
            </w:r>
          </w:p>
          <w:p w14:paraId="018ECF47" w14:textId="77777777" w:rsidR="0047309A" w:rsidRDefault="00045E7D">
            <w:pPr>
              <w:pStyle w:val="ListParagraph"/>
              <w:numPr>
                <w:ilvl w:val="0"/>
                <w:numId w:val="1"/>
              </w:numPr>
              <w:spacing w:line="254" w:lineRule="auto"/>
            </w:pPr>
            <w:r>
              <w:t xml:space="preserve">¿Qué podrían hacer el </w:t>
            </w:r>
            <w:r w:rsidR="00AD6908">
              <w:t xml:space="preserve">Comité del Agua </w:t>
            </w:r>
            <w:r>
              <w:t xml:space="preserve">y el jefe para mejorar el acceso al agua de las personas mayores y las </w:t>
            </w:r>
            <w:r w:rsidR="00AB1B1E">
              <w:t xml:space="preserve">personas con </w:t>
            </w:r>
            <w:r>
              <w:t>discapacidad?</w:t>
            </w:r>
          </w:p>
          <w:p w14:paraId="5EB28E2A" w14:textId="77777777" w:rsidR="0047309A" w:rsidRDefault="00045E7D">
            <w:pPr>
              <w:pStyle w:val="ListParagraph"/>
              <w:numPr>
                <w:ilvl w:val="0"/>
                <w:numId w:val="1"/>
              </w:numPr>
              <w:spacing w:line="254" w:lineRule="auto"/>
            </w:pPr>
            <w:r>
              <w:t xml:space="preserve">¿Hay otros grupos en la zona que no puedan acceder al agua desde este lugar? </w:t>
            </w:r>
          </w:p>
          <w:p w14:paraId="0304C405" w14:textId="77777777" w:rsidR="0047309A" w:rsidRDefault="00045E7D">
            <w:pPr>
              <w:pStyle w:val="ListParagraph"/>
              <w:numPr>
                <w:ilvl w:val="0"/>
                <w:numId w:val="1"/>
              </w:numPr>
              <w:spacing w:line="254" w:lineRule="auto"/>
            </w:pPr>
            <w:r>
              <w:t>En caso afirmativo, ¿quiénes son y cuáles son las razones por las que tienen dificultades? ¿Qué se podría hacer para ayudarles a acceder al agua?</w:t>
            </w:r>
          </w:p>
          <w:p w14:paraId="68E09BD3" w14:textId="77777777" w:rsidR="0047309A" w:rsidRDefault="00045E7D">
            <w:pPr>
              <w:spacing w:line="254" w:lineRule="auto"/>
              <w:rPr>
                <w:i/>
              </w:rPr>
            </w:pPr>
            <w:r>
              <w:rPr>
                <w:i/>
              </w:rPr>
              <w:t>Dibuje y etiquete en el mapa otros problemas de acceso.</w:t>
            </w:r>
          </w:p>
          <w:p w14:paraId="0BC6EDB6" w14:textId="77777777" w:rsidR="0047309A" w:rsidRDefault="00045E7D">
            <w:pPr>
              <w:spacing w:line="240" w:lineRule="auto"/>
              <w:rPr>
                <w:b/>
              </w:rPr>
            </w:pPr>
            <w:r>
              <w:rPr>
                <w:b/>
              </w:rPr>
              <w:t>Paso 4: Proporcionar información sobre las consecuencias de la violencia de género y los servicios disponibles (no realizar este paso si no se dispone de servicios).</w:t>
            </w:r>
          </w:p>
          <w:p w14:paraId="699A137D" w14:textId="77777777" w:rsidR="000E3C18" w:rsidRDefault="000E3C18" w:rsidP="00122B80">
            <w:pPr>
              <w:spacing w:line="240" w:lineRule="auto"/>
            </w:pPr>
          </w:p>
          <w:p w14:paraId="56EAA156" w14:textId="77777777" w:rsidR="00CA5BB3" w:rsidRDefault="00CA5BB3" w:rsidP="00122B80">
            <w:pPr>
              <w:spacing w:line="240" w:lineRule="auto"/>
            </w:pPr>
          </w:p>
          <w:p w14:paraId="023C54E9" w14:textId="77777777" w:rsidR="0047309A" w:rsidRDefault="00045E7D">
            <w:pPr>
              <w:spacing w:line="240" w:lineRule="auto"/>
              <w:rPr>
                <w:b/>
              </w:rPr>
            </w:pPr>
            <w:r>
              <w:rPr>
                <w:b/>
              </w:rPr>
              <w:t>Etapa 5: Observaciones (del recorrido del transecto):</w:t>
            </w:r>
          </w:p>
          <w:p w14:paraId="5F921B00" w14:textId="77777777" w:rsidR="0047309A" w:rsidRDefault="00045E7D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¿Parece haber algún riesgo nuevo o existente de violencia de género en el camino al punto de agua para mujeres</w:t>
            </w:r>
            <w:r w:rsidR="008D3417">
              <w:t xml:space="preserve">, </w:t>
            </w:r>
            <w:r>
              <w:t>niñas</w:t>
            </w:r>
            <w:r w:rsidR="008D3417">
              <w:t>, niños</w:t>
            </w:r>
            <w:r>
              <w:t xml:space="preserve">? ¿Qué riesgos se observan y dónde? </w:t>
            </w:r>
            <w:r w:rsidR="00927892" w:rsidRPr="00305BF9">
              <w:rPr>
                <w:i/>
                <w:iCs/>
              </w:rPr>
              <w:t>(marcar en el mapa)</w:t>
            </w:r>
          </w:p>
          <w:p w14:paraId="0322BD3A" w14:textId="77777777" w:rsidR="0047309A" w:rsidRDefault="00045E7D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lastRenderedPageBreak/>
              <w:t xml:space="preserve">¿Es el camino llano, libre de obstáculos, sin escalones ni otras barreras para acceder al punto de agua para </w:t>
            </w:r>
            <w:r w:rsidR="008D3417">
              <w:t xml:space="preserve">las personas mayores y las personas con </w:t>
            </w:r>
            <w:r>
              <w:t xml:space="preserve">discapacidades físicas? </w:t>
            </w:r>
          </w:p>
          <w:p w14:paraId="66C2059A" w14:textId="77777777" w:rsidR="0047309A" w:rsidRDefault="00045E7D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¿Existen otros problemas de </w:t>
            </w:r>
            <w:r w:rsidR="008D3417">
              <w:t>cambios geográficos estacionales (</w:t>
            </w:r>
            <w:r>
              <w:t>como río estacional</w:t>
            </w:r>
            <w:r w:rsidR="008D3417">
              <w:t xml:space="preserve">, </w:t>
            </w:r>
            <w:r>
              <w:t>etc.</w:t>
            </w:r>
            <w:r w:rsidR="008D3417">
              <w:t xml:space="preserve">) </w:t>
            </w:r>
            <w:r>
              <w:t>que bloqueen el acceso?</w:t>
            </w:r>
          </w:p>
          <w:p w14:paraId="3C5DD33E" w14:textId="77777777" w:rsidR="000E3C18" w:rsidRDefault="000E3C18" w:rsidP="00122B80">
            <w:pPr>
              <w:spacing w:line="240" w:lineRule="auto"/>
              <w:rPr>
                <w:b/>
              </w:rPr>
            </w:pPr>
          </w:p>
          <w:p w14:paraId="767DCA63" w14:textId="77777777" w:rsidR="0047309A" w:rsidRDefault="00045E7D">
            <w:pPr>
              <w:spacing w:line="240" w:lineRule="auto"/>
              <w:rPr>
                <w:b/>
              </w:rPr>
            </w:pPr>
            <w:r>
              <w:rPr>
                <w:b/>
              </w:rPr>
              <w:t>Paso 6</w:t>
            </w:r>
            <w:r w:rsidR="009373DB">
              <w:rPr>
                <w:b/>
              </w:rPr>
              <w:t xml:space="preserve">: </w:t>
            </w:r>
            <w:r>
              <w:rPr>
                <w:b/>
              </w:rPr>
              <w:t>información a la comunidad en general:</w:t>
            </w:r>
          </w:p>
          <w:p w14:paraId="52CA2223" w14:textId="77777777" w:rsidR="0047309A" w:rsidRDefault="00045E7D">
            <w:pPr>
              <w:spacing w:line="240" w:lineRule="auto"/>
            </w:pPr>
            <w:r>
              <w:t xml:space="preserve">Finalizar la auditoría de seguridad presentando las conclusiones </w:t>
            </w:r>
            <w:r w:rsidR="006F0C8B">
              <w:t xml:space="preserve">al Comité del Agua y al </w:t>
            </w:r>
            <w:r>
              <w:t xml:space="preserve">jefe </w:t>
            </w:r>
            <w:r w:rsidR="006F0C8B">
              <w:t>y otros líderes locales</w:t>
            </w:r>
            <w:r>
              <w:t xml:space="preserve">. </w:t>
            </w:r>
          </w:p>
          <w:p w14:paraId="2F8C8164" w14:textId="77777777" w:rsidR="0047309A" w:rsidRDefault="00045E7D">
            <w:pPr>
              <w:spacing w:line="240" w:lineRule="auto"/>
            </w:pPr>
            <w:r>
              <w:t>Discutir:</w:t>
            </w:r>
          </w:p>
          <w:p w14:paraId="3C4CA9A7" w14:textId="77777777" w:rsidR="0047309A" w:rsidRDefault="00045E7D">
            <w:pPr>
              <w:pStyle w:val="BodyTextIndent2"/>
              <w:numPr>
                <w:ilvl w:val="0"/>
                <w:numId w:val="1"/>
              </w:numPr>
              <w:spacing w:line="240" w:lineRule="auto"/>
              <w:rPr>
                <w:rFonts w:asciiTheme="minorHAnsi" w:eastAsiaTheme="minorHAnsi" w:hAnsiTheme="minorHAnsi" w:cstheme="minorBidi"/>
                <w:color w:val="auto"/>
                <w:lang w:val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val="en-US"/>
              </w:rPr>
              <w:t xml:space="preserve">Compartir los riesgos de violencia de género y </w:t>
            </w:r>
            <w:r w:rsidR="006F0C8B">
              <w:rPr>
                <w:rFonts w:asciiTheme="minorHAnsi" w:eastAsiaTheme="minorHAnsi" w:hAnsiTheme="minorHAnsi" w:cstheme="minorBidi"/>
                <w:color w:val="auto"/>
                <w:lang w:val="en-US"/>
              </w:rPr>
              <w:t xml:space="preserve">otros </w:t>
            </w:r>
            <w:r>
              <w:rPr>
                <w:rFonts w:asciiTheme="minorHAnsi" w:eastAsiaTheme="minorHAnsi" w:hAnsiTheme="minorHAnsi" w:cstheme="minorBidi"/>
                <w:color w:val="auto"/>
                <w:lang w:val="en-US"/>
              </w:rPr>
              <w:t xml:space="preserve">problemas de </w:t>
            </w:r>
            <w:r w:rsidR="006F0C8B">
              <w:rPr>
                <w:rFonts w:asciiTheme="minorHAnsi" w:eastAsiaTheme="minorHAnsi" w:hAnsiTheme="minorHAnsi" w:cstheme="minorBidi"/>
                <w:color w:val="auto"/>
                <w:lang w:val="en-US"/>
              </w:rPr>
              <w:t xml:space="preserve">seguridad o </w:t>
            </w:r>
            <w:r>
              <w:rPr>
                <w:rFonts w:asciiTheme="minorHAnsi" w:eastAsiaTheme="minorHAnsi" w:hAnsiTheme="minorHAnsi" w:cstheme="minorBidi"/>
                <w:color w:val="auto"/>
                <w:lang w:val="en-US"/>
              </w:rPr>
              <w:t>acceso en el punto de agua, especialmente para las mujeres y las niñas.</w:t>
            </w:r>
          </w:p>
          <w:p w14:paraId="64153AB7" w14:textId="77777777" w:rsidR="0047309A" w:rsidRDefault="00045E7D">
            <w:pPr>
              <w:pStyle w:val="BodyTextIndent2"/>
              <w:numPr>
                <w:ilvl w:val="0"/>
                <w:numId w:val="1"/>
              </w:numPr>
              <w:spacing w:line="240" w:lineRule="auto"/>
              <w:rPr>
                <w:rFonts w:asciiTheme="minorHAnsi" w:eastAsiaTheme="minorHAnsi" w:hAnsiTheme="minorHAnsi" w:cstheme="minorBidi"/>
                <w:color w:val="auto"/>
                <w:lang w:val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val="en-US"/>
              </w:rPr>
              <w:t xml:space="preserve">Teniendo en cuenta que las zonas XXX son peligrosas para las mujeres y las niñas de esta comunidad, ¿qué ideas tienes para reducir estos riesgos para ellas a la hora de recoger agua? </w:t>
            </w:r>
          </w:p>
          <w:p w14:paraId="1D7A7086" w14:textId="77777777" w:rsidR="0047309A" w:rsidRDefault="00045E7D">
            <w:pPr>
              <w:pStyle w:val="BodyTextIndent2"/>
              <w:numPr>
                <w:ilvl w:val="0"/>
                <w:numId w:val="1"/>
              </w:numPr>
              <w:spacing w:line="240" w:lineRule="auto"/>
              <w:rPr>
                <w:rFonts w:asciiTheme="minorHAnsi" w:eastAsiaTheme="minorHAnsi" w:hAnsiTheme="minorHAnsi" w:cstheme="minorBidi"/>
                <w:color w:val="auto"/>
                <w:lang w:val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val="en-US"/>
              </w:rPr>
              <w:t xml:space="preserve">¿Hay cosas que puedan </w:t>
            </w:r>
            <w:r w:rsidR="000E3C18">
              <w:rPr>
                <w:rFonts w:asciiTheme="minorHAnsi" w:eastAsiaTheme="minorHAnsi" w:hAnsiTheme="minorHAnsi" w:cstheme="minorBidi"/>
                <w:color w:val="auto"/>
                <w:lang w:val="en-US"/>
              </w:rPr>
              <w:t xml:space="preserve">hacer las mujeres y las niñas? </w:t>
            </w:r>
          </w:p>
          <w:p w14:paraId="7D3B89AF" w14:textId="77777777" w:rsidR="0047309A" w:rsidRDefault="00045E7D">
            <w:pPr>
              <w:pStyle w:val="BodyTextIndent2"/>
              <w:numPr>
                <w:ilvl w:val="0"/>
                <w:numId w:val="1"/>
              </w:numPr>
              <w:spacing w:line="240" w:lineRule="auto"/>
              <w:rPr>
                <w:rFonts w:asciiTheme="minorHAnsi" w:eastAsiaTheme="minorHAnsi" w:hAnsiTheme="minorHAnsi" w:cstheme="minorBidi"/>
                <w:color w:val="auto"/>
                <w:lang w:val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val="en-US"/>
              </w:rPr>
              <w:t>¿Qué pueden hacer los hombres y los niños para ayudar a reducir estos riesgos para las mujeres y las niñas?</w:t>
            </w:r>
          </w:p>
          <w:p w14:paraId="701E09F0" w14:textId="77777777" w:rsidR="0047309A" w:rsidRDefault="00045E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t xml:space="preserve">Establecer acuerdos con la comunidad para que el jefe y el </w:t>
            </w:r>
            <w:r w:rsidR="006F0C8B">
              <w:t>Comité del</w:t>
            </w:r>
            <w:r>
              <w:t xml:space="preserve"> Agua hagan un seguimiento para reducir los riesgos de violencia de género y abordar otros problemas de acceso.</w:t>
            </w:r>
          </w:p>
          <w:p w14:paraId="4B7036B2" w14:textId="77777777" w:rsidR="006F0C8B" w:rsidRDefault="006F0C8B" w:rsidP="006F0C8B">
            <w:pPr>
              <w:pStyle w:val="ListParagraph"/>
              <w:spacing w:line="240" w:lineRule="auto"/>
              <w:rPr>
                <w:b/>
              </w:rPr>
            </w:pPr>
          </w:p>
          <w:p w14:paraId="2AEF23E8" w14:textId="77777777" w:rsidR="0047309A" w:rsidRDefault="00045E7D">
            <w:pPr>
              <w:spacing w:line="240" w:lineRule="auto"/>
            </w:pPr>
            <w:r>
              <w:t>Agradézcales su tiempo y pida al jefe que clausure la reunión.</w:t>
            </w:r>
          </w:p>
          <w:p w14:paraId="33413B92" w14:textId="77777777" w:rsidR="006F0C8B" w:rsidRDefault="006F0C8B" w:rsidP="00122B80">
            <w:pPr>
              <w:spacing w:line="240" w:lineRule="auto"/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2408" w14:textId="77777777" w:rsidR="000E3C18" w:rsidRDefault="000E3C18" w:rsidP="00122B80">
            <w:pPr>
              <w:spacing w:line="240" w:lineRule="auto"/>
            </w:pPr>
          </w:p>
        </w:tc>
      </w:tr>
      <w:tr w:rsidR="000E3C18" w14:paraId="1535679C" w14:textId="77777777" w:rsidTr="00305BF9">
        <w:trPr>
          <w:trHeight w:val="314"/>
        </w:trPr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DA4811" w14:textId="77777777" w:rsidR="0047309A" w:rsidRDefault="00045E7D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Medidas que deben adoptarse</w:t>
            </w:r>
          </w:p>
        </w:tc>
        <w:tc>
          <w:tcPr>
            <w:tcW w:w="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0B652F" w14:textId="77777777" w:rsidR="0047309A" w:rsidRDefault="00045E7D">
            <w:pPr>
              <w:spacing w:line="240" w:lineRule="auto"/>
              <w:rPr>
                <w:b/>
              </w:rPr>
            </w:pPr>
            <w:r>
              <w:rPr>
                <w:b/>
              </w:rPr>
              <w:t>Quién es responsable, cuándo</w:t>
            </w:r>
          </w:p>
        </w:tc>
      </w:tr>
      <w:tr w:rsidR="000E3C18" w14:paraId="2EFC5BDD" w14:textId="77777777" w:rsidTr="00305BF9">
        <w:trPr>
          <w:trHeight w:val="720"/>
        </w:trPr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939B" w14:textId="77777777" w:rsidR="000E3C18" w:rsidRDefault="000E3C18" w:rsidP="00122B80">
            <w:pPr>
              <w:spacing w:line="240" w:lineRule="auto"/>
            </w:pPr>
          </w:p>
        </w:tc>
        <w:tc>
          <w:tcPr>
            <w:tcW w:w="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632C" w14:textId="77777777" w:rsidR="000E3C18" w:rsidRDefault="000E3C18" w:rsidP="00122B80">
            <w:pPr>
              <w:spacing w:line="240" w:lineRule="auto"/>
            </w:pPr>
          </w:p>
        </w:tc>
      </w:tr>
      <w:tr w:rsidR="000E3C18" w14:paraId="0256ECA6" w14:textId="77777777" w:rsidTr="00305BF9">
        <w:trPr>
          <w:trHeight w:val="720"/>
        </w:trPr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EEB3" w14:textId="77777777" w:rsidR="000E3C18" w:rsidRDefault="000E3C18" w:rsidP="00122B80">
            <w:pPr>
              <w:spacing w:line="240" w:lineRule="auto"/>
            </w:pPr>
          </w:p>
        </w:tc>
        <w:tc>
          <w:tcPr>
            <w:tcW w:w="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1275" w14:textId="77777777" w:rsidR="000E3C18" w:rsidRDefault="000E3C18" w:rsidP="00122B80">
            <w:pPr>
              <w:spacing w:line="240" w:lineRule="auto"/>
            </w:pPr>
          </w:p>
        </w:tc>
      </w:tr>
      <w:tr w:rsidR="000E3C18" w14:paraId="443DF122" w14:textId="77777777" w:rsidTr="00305BF9">
        <w:trPr>
          <w:trHeight w:val="720"/>
        </w:trPr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3D1F" w14:textId="77777777" w:rsidR="000E3C18" w:rsidRDefault="000E3C18" w:rsidP="00122B80">
            <w:pPr>
              <w:spacing w:line="240" w:lineRule="auto"/>
            </w:pPr>
          </w:p>
        </w:tc>
        <w:tc>
          <w:tcPr>
            <w:tcW w:w="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BD89" w14:textId="77777777" w:rsidR="000E3C18" w:rsidRDefault="000E3C18" w:rsidP="00122B80">
            <w:pPr>
              <w:spacing w:line="240" w:lineRule="auto"/>
            </w:pPr>
          </w:p>
        </w:tc>
      </w:tr>
      <w:tr w:rsidR="000E3C18" w14:paraId="50E6CBB5" w14:textId="77777777" w:rsidTr="00305BF9">
        <w:trPr>
          <w:trHeight w:val="720"/>
        </w:trPr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8051" w14:textId="77777777" w:rsidR="000E3C18" w:rsidRDefault="000E3C18" w:rsidP="00122B80">
            <w:pPr>
              <w:spacing w:line="240" w:lineRule="auto"/>
            </w:pPr>
          </w:p>
        </w:tc>
        <w:tc>
          <w:tcPr>
            <w:tcW w:w="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6A89" w14:textId="77777777" w:rsidR="000E3C18" w:rsidRDefault="000E3C18" w:rsidP="00122B80">
            <w:pPr>
              <w:spacing w:line="240" w:lineRule="auto"/>
            </w:pPr>
          </w:p>
        </w:tc>
      </w:tr>
    </w:tbl>
    <w:p w14:paraId="4121B299" w14:textId="77777777" w:rsidR="0047309A" w:rsidRDefault="00045E7D">
      <w:pPr>
        <w:rPr>
          <w:b/>
          <w:sz w:val="26"/>
          <w:szCs w:val="26"/>
        </w:rPr>
      </w:pPr>
      <w:r>
        <w:t>Aprobado por RPM, fecha:</w:t>
      </w:r>
    </w:p>
    <w:p w14:paraId="44CD7B3D" w14:textId="77777777" w:rsidR="006353C4" w:rsidRDefault="006353C4"/>
    <w:sectPr w:rsidR="006353C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63103" w14:textId="77777777" w:rsidR="00A711C2" w:rsidRDefault="00A711C2">
      <w:pPr>
        <w:spacing w:after="0" w:line="240" w:lineRule="auto"/>
      </w:pPr>
      <w:r>
        <w:separator/>
      </w:r>
    </w:p>
  </w:endnote>
  <w:endnote w:type="continuationSeparator" w:id="0">
    <w:p w14:paraId="4A5C0628" w14:textId="77777777" w:rsidR="00A711C2" w:rsidRDefault="00A711C2">
      <w:pPr>
        <w:spacing w:after="0" w:line="240" w:lineRule="auto"/>
      </w:pPr>
      <w:r>
        <w:continuationSeparator/>
      </w:r>
    </w:p>
  </w:endnote>
  <w:endnote w:type="continuationNotice" w:id="1">
    <w:p w14:paraId="09E0511F" w14:textId="77777777" w:rsidR="00722CDE" w:rsidRDefault="00722C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1731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6BF39D" w14:textId="77777777" w:rsidR="0047309A" w:rsidRDefault="00045E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B8659" w14:textId="77777777" w:rsidR="00A711C2" w:rsidRDefault="00A711C2">
      <w:pPr>
        <w:spacing w:after="0" w:line="240" w:lineRule="auto"/>
      </w:pPr>
      <w:r>
        <w:separator/>
      </w:r>
    </w:p>
  </w:footnote>
  <w:footnote w:type="continuationSeparator" w:id="0">
    <w:p w14:paraId="5C7E9135" w14:textId="77777777" w:rsidR="00A711C2" w:rsidRDefault="00A711C2">
      <w:pPr>
        <w:spacing w:after="0" w:line="240" w:lineRule="auto"/>
      </w:pPr>
      <w:r>
        <w:continuationSeparator/>
      </w:r>
    </w:p>
  </w:footnote>
  <w:footnote w:type="continuationNotice" w:id="1">
    <w:p w14:paraId="48CAEFC4" w14:textId="77777777" w:rsidR="00722CDE" w:rsidRDefault="00722C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39322" w14:textId="77777777" w:rsidR="0047309A" w:rsidRDefault="005B7278">
    <w:pPr>
      <w:pStyle w:val="Header"/>
      <w:jc w:val="center"/>
    </w:pPr>
    <w:r>
      <w:rPr>
        <w:color w:val="A6A6A6" w:themeColor="background1" w:themeShade="A6"/>
        <w:sz w:val="18"/>
        <w:szCs w:val="18"/>
      </w:rPr>
      <w:t xml:space="preserve">Herramienta de </w:t>
    </w:r>
    <w:r w:rsidR="00045E7D">
      <w:rPr>
        <w:color w:val="A6A6A6" w:themeColor="background1" w:themeShade="A6"/>
        <w:sz w:val="18"/>
        <w:szCs w:val="18"/>
      </w:rPr>
      <w:t>auditorías de seguridad WASH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E4A3C"/>
    <w:multiLevelType w:val="hybridMultilevel"/>
    <w:tmpl w:val="D57ED37A"/>
    <w:lvl w:ilvl="0" w:tplc="77FA2C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82990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18"/>
    <w:rsid w:val="00045E7D"/>
    <w:rsid w:val="000E3C18"/>
    <w:rsid w:val="0012798C"/>
    <w:rsid w:val="001D2B2F"/>
    <w:rsid w:val="00305BF9"/>
    <w:rsid w:val="0040481C"/>
    <w:rsid w:val="0047309A"/>
    <w:rsid w:val="00543D55"/>
    <w:rsid w:val="00553414"/>
    <w:rsid w:val="005B7278"/>
    <w:rsid w:val="006353C4"/>
    <w:rsid w:val="006A1ED3"/>
    <w:rsid w:val="006F0C8B"/>
    <w:rsid w:val="00722CDE"/>
    <w:rsid w:val="007F61DF"/>
    <w:rsid w:val="00832E65"/>
    <w:rsid w:val="00890F57"/>
    <w:rsid w:val="008D3417"/>
    <w:rsid w:val="008E22AE"/>
    <w:rsid w:val="00927892"/>
    <w:rsid w:val="009373DB"/>
    <w:rsid w:val="009D5D3B"/>
    <w:rsid w:val="00A711C2"/>
    <w:rsid w:val="00A76566"/>
    <w:rsid w:val="00A825B3"/>
    <w:rsid w:val="00AB1B1E"/>
    <w:rsid w:val="00AD6908"/>
    <w:rsid w:val="00B662CB"/>
    <w:rsid w:val="00C71993"/>
    <w:rsid w:val="00C71A20"/>
    <w:rsid w:val="00CA5BB3"/>
    <w:rsid w:val="00CE6C2F"/>
    <w:rsid w:val="00D16E0E"/>
    <w:rsid w:val="00D20E69"/>
    <w:rsid w:val="00D60F0C"/>
    <w:rsid w:val="00D87C26"/>
    <w:rsid w:val="00E7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A7781"/>
  <w15:chartTrackingRefBased/>
  <w15:docId w15:val="{77F10B78-8546-4A0E-A47A-06784E88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C18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C1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3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C18"/>
    <w:rPr>
      <w:kern w:val="0"/>
      <w14:ligatures w14:val="none"/>
    </w:rPr>
  </w:style>
  <w:style w:type="paragraph" w:styleId="BodyTextIndent2">
    <w:name w:val="Body Text Indent 2"/>
    <w:basedOn w:val="Normal"/>
    <w:link w:val="BodyTextIndent2Char"/>
    <w:semiHidden/>
    <w:unhideWhenUsed/>
    <w:rsid w:val="000E3C18"/>
    <w:pPr>
      <w:spacing w:after="0" w:line="280" w:lineRule="exact"/>
      <w:ind w:left="851"/>
    </w:pPr>
    <w:rPr>
      <w:rFonts w:ascii="Arial" w:eastAsia="Times New Roman" w:hAnsi="Arial" w:cs="Arial"/>
      <w:color w:val="000000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E3C18"/>
    <w:rPr>
      <w:rFonts w:ascii="Arial" w:eastAsia="Times New Roman" w:hAnsi="Arial" w:cs="Arial"/>
      <w:color w:val="000000"/>
      <w:kern w:val="0"/>
      <w:lang w:val="en-GB"/>
      <w14:ligatures w14:val="none"/>
    </w:rPr>
  </w:style>
  <w:style w:type="paragraph" w:styleId="ListParagraph">
    <w:name w:val="List Paragraph"/>
    <w:basedOn w:val="Normal"/>
    <w:uiPriority w:val="99"/>
    <w:qFormat/>
    <w:rsid w:val="000E3C18"/>
    <w:pPr>
      <w:ind w:left="720"/>
      <w:contextualSpacing/>
    </w:pPr>
  </w:style>
  <w:style w:type="table" w:styleId="TableGrid">
    <w:name w:val="Table Grid"/>
    <w:basedOn w:val="TableNormal"/>
    <w:uiPriority w:val="39"/>
    <w:rsid w:val="000E3C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0F57"/>
    <w:rPr>
      <w:sz w:val="15"/>
      <w:szCs w:val="15"/>
    </w:rPr>
  </w:style>
  <w:style w:type="paragraph" w:styleId="CommentText">
    <w:name w:val="annotation text"/>
    <w:basedOn w:val="Normal"/>
    <w:link w:val="CommentTextChar"/>
    <w:uiPriority w:val="99"/>
    <w:unhideWhenUsed/>
    <w:rsid w:val="00890F57"/>
    <w:pPr>
      <w:spacing w:line="240" w:lineRule="auto"/>
    </w:pPr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0F57"/>
    <w:rPr>
      <w:kern w:val="0"/>
      <w:sz w:val="18"/>
      <w:szCs w:val="18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F57"/>
    <w:rPr>
      <w:b/>
      <w:bCs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3F5AE3D21AB46880FB97D7E9AED30" ma:contentTypeVersion="19" ma:contentTypeDescription="Create a new document." ma:contentTypeScope="" ma:versionID="46aa9695567bd8b59f2ddbe42a9abddf">
  <xsd:schema xmlns:xsd="http://www.w3.org/2001/XMLSchema" xmlns:xs="http://www.w3.org/2001/XMLSchema" xmlns:p="http://schemas.microsoft.com/office/2006/metadata/properties" xmlns:ns2="fa1848a7-9544-4710-9c0d-226ea52e381e" xmlns:ns3="28f1112d-750e-4d2d-863f-dd9992ea0a63" xmlns:ns4="3be80cc6-fee6-4d7f-9ee2-3859813847e8" targetNamespace="http://schemas.microsoft.com/office/2006/metadata/properties" ma:root="true" ma:fieldsID="8c18dc564b93606236c599566f8e0984" ns2:_="" ns3:_="" ns4:_="">
    <xsd:import namespace="fa1848a7-9544-4710-9c0d-226ea52e381e"/>
    <xsd:import namespace="28f1112d-750e-4d2d-863f-dd9992ea0a63"/>
    <xsd:import namespace="3be80cc6-fee6-4d7f-9ee2-385981384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848a7-9544-4710-9c0d-226ea52e3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c6d8ff-8d6f-4438-9589-c3c4332962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1112d-750e-4d2d-863f-dd9992ea0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80cc6-fee6-4d7f-9ee2-3859813847e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2ae0409-7445-44e1-ad5b-04e8efa5cfab}" ma:internalName="TaxCatchAll" ma:showField="CatchAllData" ma:web="28f1112d-750e-4d2d-863f-dd9992ea0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1848a7-9544-4710-9c0d-226ea52e381e">
      <Terms xmlns="http://schemas.microsoft.com/office/infopath/2007/PartnerControls"/>
    </lcf76f155ced4ddcb4097134ff3c332f>
    <Notes xmlns="fa1848a7-9544-4710-9c0d-226ea52e381e" xsi:nil="true"/>
    <TaxCatchAll xmlns="3be80cc6-fee6-4d7f-9ee2-3859813847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18A791-212A-4D55-8EE3-C7D01EC96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848a7-9544-4710-9c0d-226ea52e381e"/>
    <ds:schemaRef ds:uri="28f1112d-750e-4d2d-863f-dd9992ea0a63"/>
    <ds:schemaRef ds:uri="3be80cc6-fee6-4d7f-9ee2-385981384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1C3AE-EC21-4F2E-8A1C-922EDA462F0D}">
  <ds:schemaRefs>
    <ds:schemaRef ds:uri="http://schemas.microsoft.com/office/2006/metadata/properties"/>
    <ds:schemaRef ds:uri="http://schemas.microsoft.com/office/infopath/2007/PartnerControls"/>
    <ds:schemaRef ds:uri="fa1848a7-9544-4710-9c0d-226ea52e381e"/>
    <ds:schemaRef ds:uri="3be80cc6-fee6-4d7f-9ee2-3859813847e8"/>
  </ds:schemaRefs>
</ds:datastoreItem>
</file>

<file path=customXml/itemProps3.xml><?xml version="1.0" encoding="utf-8"?>
<ds:datastoreItem xmlns:ds="http://schemas.openxmlformats.org/officeDocument/2006/customXml" ds:itemID="{0C29A1DB-66D7-4660-9B88-62C7AB3A9F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Labadia James Adam</dc:creator>
  <cp:keywords>, docId:3096BC80769B78F35CDD5384EAA97937</cp:keywords>
  <dc:description/>
  <cp:lastModifiedBy>Kelly Alexander</cp:lastModifiedBy>
  <cp:revision>2</cp:revision>
  <dcterms:created xsi:type="dcterms:W3CDTF">2024-11-04T17:53:00Z</dcterms:created>
  <dcterms:modified xsi:type="dcterms:W3CDTF">2024-11-04T17:53:00Z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0x0101006463F5AE3D21AB46880FB97D7E9AED30</vt:lpwstr>
  </property>
  <property fmtid="{D5CDD505-2E9C-101B-9397-08002B2CF9AE}" pid="3" name="MediaServiceImageTags">
    <vt:lpwstr/>
  </property>
</Properties>
</file>